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5F6E" w14:textId="77777777" w:rsidR="00F51758" w:rsidRDefault="00971097" w:rsidP="00363C74">
      <w:pPr>
        <w:spacing w:after="199"/>
        <w:ind w:left="3341" w:firstLine="259"/>
        <w:rPr>
          <w:b/>
          <w:color w:val="365F91"/>
          <w:sz w:val="28"/>
        </w:rPr>
      </w:pPr>
      <w:r>
        <w:rPr>
          <w:b/>
          <w:color w:val="365F91"/>
          <w:sz w:val="28"/>
        </w:rPr>
        <w:t xml:space="preserve">Town of Troy </w:t>
      </w:r>
    </w:p>
    <w:p w14:paraId="68C83589" w14:textId="1865B263" w:rsidR="00363C74" w:rsidRDefault="00363C74">
      <w:pPr>
        <w:spacing w:after="199"/>
        <w:ind w:left="3725" w:firstLine="0"/>
      </w:pPr>
      <w:r>
        <w:rPr>
          <w:b/>
          <w:color w:val="365F91"/>
          <w:sz w:val="28"/>
        </w:rPr>
        <w:t xml:space="preserve">    Special</w:t>
      </w:r>
    </w:p>
    <w:p w14:paraId="63F1E2B0" w14:textId="77777777" w:rsidR="00F51758" w:rsidRDefault="00971097">
      <w:pPr>
        <w:spacing w:after="0"/>
        <w:ind w:left="0" w:right="2777" w:firstLine="0"/>
        <w:jc w:val="right"/>
      </w:pPr>
      <w:r>
        <w:rPr>
          <w:b/>
          <w:color w:val="4F81BD"/>
          <w:sz w:val="26"/>
        </w:rPr>
        <w:t xml:space="preserve">Selectboard Meeting Agenda </w:t>
      </w:r>
    </w:p>
    <w:p w14:paraId="51927113" w14:textId="77777777" w:rsidR="00F51758" w:rsidRDefault="00971097">
      <w:pPr>
        <w:spacing w:after="218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A08B865" w14:textId="77777777" w:rsidR="00F51758" w:rsidRDefault="00971097">
      <w:pPr>
        <w:spacing w:after="266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B96FA5F" w14:textId="486DB8FA" w:rsidR="00F51758" w:rsidRDefault="00823B54">
      <w:pPr>
        <w:spacing w:after="0"/>
        <w:ind w:left="10" w:right="2773"/>
        <w:jc w:val="right"/>
      </w:pPr>
      <w:r>
        <w:rPr>
          <w:sz w:val="28"/>
        </w:rPr>
        <w:t xml:space="preserve">Tuesday, </w:t>
      </w:r>
      <w:r w:rsidR="00DF2800">
        <w:rPr>
          <w:sz w:val="28"/>
        </w:rPr>
        <w:t>August 26</w:t>
      </w:r>
      <w:r>
        <w:rPr>
          <w:sz w:val="28"/>
        </w:rPr>
        <w:t>, 2025, at 6 pm</w:t>
      </w:r>
    </w:p>
    <w:p w14:paraId="2A0FD5C5" w14:textId="77777777" w:rsidR="00F51758" w:rsidRDefault="00971097">
      <w:pPr>
        <w:spacing w:after="0"/>
        <w:ind w:left="10" w:right="2920"/>
        <w:jc w:val="right"/>
      </w:pPr>
      <w:r>
        <w:rPr>
          <w:sz w:val="28"/>
        </w:rPr>
        <w:t xml:space="preserve">At the Troy Municipal Office </w:t>
      </w:r>
    </w:p>
    <w:p w14:paraId="3C88B671" w14:textId="77777777" w:rsidR="00F51758" w:rsidRDefault="00971097">
      <w:pPr>
        <w:spacing w:after="0"/>
        <w:ind w:left="14" w:firstLine="0"/>
      </w:pPr>
      <w:r>
        <w:rPr>
          <w:rFonts w:ascii="Segoe UI" w:eastAsia="Segoe UI" w:hAnsi="Segoe UI" w:cs="Segoe UI"/>
          <w:sz w:val="20"/>
        </w:rPr>
        <w:t xml:space="preserve">  </w:t>
      </w:r>
    </w:p>
    <w:p w14:paraId="63CBD8A7" w14:textId="77777777" w:rsidR="00F51758" w:rsidRDefault="00971097">
      <w:pPr>
        <w:spacing w:after="217"/>
        <w:ind w:left="0" w:firstLine="0"/>
      </w:pPr>
      <w:r>
        <w:rPr>
          <w:b/>
        </w:rPr>
        <w:t xml:space="preserve"> </w:t>
      </w:r>
    </w:p>
    <w:p w14:paraId="1E436313" w14:textId="77777777" w:rsidR="00F51758" w:rsidRDefault="00971097">
      <w:pPr>
        <w:spacing w:after="52"/>
        <w:ind w:left="720" w:firstLine="0"/>
      </w:pPr>
      <w:r>
        <w:t xml:space="preserve"> </w:t>
      </w:r>
    </w:p>
    <w:p w14:paraId="1A3C92AB" w14:textId="77777777" w:rsidR="00F51758" w:rsidRDefault="00971097">
      <w:pPr>
        <w:numPr>
          <w:ilvl w:val="0"/>
          <w:numId w:val="1"/>
        </w:numPr>
        <w:spacing w:after="14"/>
        <w:ind w:hanging="360"/>
      </w:pPr>
      <w:r>
        <w:t xml:space="preserve">Call the Meeting to Order </w:t>
      </w:r>
    </w:p>
    <w:p w14:paraId="20D35788" w14:textId="77777777" w:rsidR="00F51758" w:rsidRDefault="00971097">
      <w:pPr>
        <w:ind w:left="730"/>
      </w:pPr>
      <w:r>
        <w:t xml:space="preserve">Additions or adjustments to the agenda </w:t>
      </w:r>
    </w:p>
    <w:p w14:paraId="15C27DDD" w14:textId="13E2E803" w:rsidR="00F51758" w:rsidRDefault="00DF2800">
      <w:pPr>
        <w:numPr>
          <w:ilvl w:val="0"/>
          <w:numId w:val="1"/>
        </w:numPr>
        <w:ind w:hanging="360"/>
      </w:pPr>
      <w:r>
        <w:t>To Set the 2025 Tax Rate</w:t>
      </w:r>
    </w:p>
    <w:p w14:paraId="6163372A" w14:textId="77777777" w:rsidR="00F51758" w:rsidRDefault="00971097">
      <w:pPr>
        <w:numPr>
          <w:ilvl w:val="0"/>
          <w:numId w:val="1"/>
        </w:numPr>
        <w:ind w:hanging="360"/>
      </w:pPr>
      <w:r>
        <w:t xml:space="preserve">Public Comments </w:t>
      </w:r>
    </w:p>
    <w:p w14:paraId="45BE0406" w14:textId="77777777" w:rsidR="00F51758" w:rsidRDefault="00971097">
      <w:pPr>
        <w:numPr>
          <w:ilvl w:val="0"/>
          <w:numId w:val="1"/>
        </w:numPr>
        <w:ind w:hanging="360"/>
      </w:pPr>
      <w:r>
        <w:t xml:space="preserve">Any Other Business </w:t>
      </w:r>
    </w:p>
    <w:p w14:paraId="7FC5C017" w14:textId="77777777" w:rsidR="00F51758" w:rsidRDefault="00971097">
      <w:pPr>
        <w:numPr>
          <w:ilvl w:val="0"/>
          <w:numId w:val="1"/>
        </w:numPr>
        <w:ind w:hanging="360"/>
      </w:pPr>
      <w:r>
        <w:t xml:space="preserve">To Adjourn </w:t>
      </w:r>
    </w:p>
    <w:p w14:paraId="70E07725" w14:textId="01BB8551" w:rsidR="00F51758" w:rsidRDefault="00F51758">
      <w:pPr>
        <w:spacing w:after="216"/>
        <w:ind w:left="720" w:firstLine="0"/>
      </w:pPr>
    </w:p>
    <w:p w14:paraId="6E47AD64" w14:textId="77777777" w:rsidR="00F51758" w:rsidRDefault="00971097">
      <w:pPr>
        <w:spacing w:after="0"/>
        <w:ind w:left="0" w:firstLine="0"/>
      </w:pPr>
      <w:r>
        <w:t xml:space="preserve"> </w:t>
      </w:r>
    </w:p>
    <w:sectPr w:rsidR="00F517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560"/>
    <w:multiLevelType w:val="hybridMultilevel"/>
    <w:tmpl w:val="DB7A6C46"/>
    <w:lvl w:ilvl="0" w:tplc="43DE2A7E">
      <w:start w:val="1"/>
      <w:numFmt w:val="decimal"/>
      <w:lvlText w:val="%1."/>
      <w:lvlJc w:val="left"/>
      <w:pPr>
        <w:ind w:left="4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0FDEC">
      <w:start w:val="1"/>
      <w:numFmt w:val="lowerLetter"/>
      <w:lvlText w:val="%2"/>
      <w:lvlJc w:val="left"/>
      <w:pPr>
        <w:ind w:left="153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C905C">
      <w:start w:val="1"/>
      <w:numFmt w:val="lowerRoman"/>
      <w:lvlText w:val="%3"/>
      <w:lvlJc w:val="left"/>
      <w:pPr>
        <w:ind w:left="225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611D0">
      <w:start w:val="1"/>
      <w:numFmt w:val="decimal"/>
      <w:lvlText w:val="%4"/>
      <w:lvlJc w:val="left"/>
      <w:pPr>
        <w:ind w:left="297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66A86">
      <w:start w:val="1"/>
      <w:numFmt w:val="lowerLetter"/>
      <w:lvlText w:val="%5"/>
      <w:lvlJc w:val="left"/>
      <w:pPr>
        <w:ind w:left="369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42468">
      <w:start w:val="1"/>
      <w:numFmt w:val="lowerRoman"/>
      <w:lvlText w:val="%6"/>
      <w:lvlJc w:val="left"/>
      <w:pPr>
        <w:ind w:left="441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C869E">
      <w:start w:val="1"/>
      <w:numFmt w:val="decimal"/>
      <w:lvlText w:val="%7"/>
      <w:lvlJc w:val="left"/>
      <w:pPr>
        <w:ind w:left="513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64656">
      <w:start w:val="1"/>
      <w:numFmt w:val="lowerLetter"/>
      <w:lvlText w:val="%8"/>
      <w:lvlJc w:val="left"/>
      <w:pPr>
        <w:ind w:left="585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0B718">
      <w:start w:val="1"/>
      <w:numFmt w:val="lowerRoman"/>
      <w:lvlText w:val="%9"/>
      <w:lvlJc w:val="left"/>
      <w:pPr>
        <w:ind w:left="657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00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58"/>
    <w:rsid w:val="00087122"/>
    <w:rsid w:val="000D0CB9"/>
    <w:rsid w:val="00116515"/>
    <w:rsid w:val="001416BB"/>
    <w:rsid w:val="00177B6E"/>
    <w:rsid w:val="001A2F07"/>
    <w:rsid w:val="00202EE0"/>
    <w:rsid w:val="00266FEC"/>
    <w:rsid w:val="002A50C1"/>
    <w:rsid w:val="002E170A"/>
    <w:rsid w:val="00363C74"/>
    <w:rsid w:val="00373446"/>
    <w:rsid w:val="003C42E3"/>
    <w:rsid w:val="004242EA"/>
    <w:rsid w:val="00480682"/>
    <w:rsid w:val="004A4F2F"/>
    <w:rsid w:val="005711E0"/>
    <w:rsid w:val="005910A4"/>
    <w:rsid w:val="00595B09"/>
    <w:rsid w:val="0059718B"/>
    <w:rsid w:val="00794847"/>
    <w:rsid w:val="00815DED"/>
    <w:rsid w:val="00823B54"/>
    <w:rsid w:val="00971097"/>
    <w:rsid w:val="00B259DB"/>
    <w:rsid w:val="00B33EE3"/>
    <w:rsid w:val="00BE1971"/>
    <w:rsid w:val="00C777B9"/>
    <w:rsid w:val="00CB6DCC"/>
    <w:rsid w:val="00CC742E"/>
    <w:rsid w:val="00D14155"/>
    <w:rsid w:val="00DF2800"/>
    <w:rsid w:val="00E56A50"/>
    <w:rsid w:val="00F1454D"/>
    <w:rsid w:val="00F4347B"/>
    <w:rsid w:val="00F51758"/>
    <w:rsid w:val="00F92984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2425"/>
  <w15:docId w15:val="{31692465-2EDE-44DC-BBC7-AB5BE2B9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59" w:lineRule="auto"/>
      <w:ind w:left="461" w:hanging="10"/>
    </w:pPr>
    <w:rPr>
      <w:rFonts w:ascii="Georgia" w:eastAsia="Georgia" w:hAnsi="Georgia" w:cs="Georg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Terri Medley</cp:lastModifiedBy>
  <cp:revision>2</cp:revision>
  <cp:lastPrinted>2025-08-21T20:32:00Z</cp:lastPrinted>
  <dcterms:created xsi:type="dcterms:W3CDTF">2025-08-21T20:32:00Z</dcterms:created>
  <dcterms:modified xsi:type="dcterms:W3CDTF">2025-08-21T20:32:00Z</dcterms:modified>
</cp:coreProperties>
</file>